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64A2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4605" w:type="dxa"/>
        <w:tblInd w:w="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220"/>
      </w:tblGrid>
      <w:tr w:rsidR="0064706E" w14:paraId="1BB11D7D" w14:textId="77777777">
        <w:trPr>
          <w:trHeight w:val="720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9AC0" w14:textId="77777777" w:rsidR="0064706E" w:rsidRDefault="005C64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PLC Name and Team : </w:t>
            </w:r>
          </w:p>
          <w:p w14:paraId="673BBA46" w14:textId="77777777" w:rsidR="0064706E" w:rsidRDefault="0064706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65F973" w14:textId="77777777" w:rsidR="0064706E" w:rsidRDefault="0064706E">
            <w:pPr>
              <w:shd w:val="clear" w:color="auto" w:fill="FFFFFF"/>
              <w:spacing w:before="180" w:after="180"/>
              <w:rPr>
                <w:color w:val="2D3B45"/>
                <w:sz w:val="24"/>
                <w:szCs w:val="24"/>
              </w:rPr>
            </w:pPr>
          </w:p>
          <w:p w14:paraId="581FB1CD" w14:textId="77777777" w:rsidR="0064706E" w:rsidRDefault="0064706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D95" w14:textId="77777777" w:rsidR="0064706E" w:rsidRDefault="0064706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4706E" w14:paraId="3C7D1576" w14:textId="77777777">
        <w:trPr>
          <w:trHeight w:val="440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0E83" w14:textId="77777777" w:rsidR="0064706E" w:rsidRDefault="005C64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</w:t>
            </w:r>
          </w:p>
          <w:p w14:paraId="46CAAA15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7EBB015" w14:textId="77777777" w:rsidR="0064706E" w:rsidRDefault="0064706E" w:rsidP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0845" w14:textId="77777777" w:rsidR="0064706E" w:rsidRDefault="0064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706E" w14:paraId="0ECC1DD6" w14:textId="77777777">
        <w:trPr>
          <w:trHeight w:val="2160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13E7" w14:textId="77777777" w:rsidR="0064706E" w:rsidRDefault="005C64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 of Unit:</w:t>
            </w:r>
          </w:p>
          <w:p w14:paraId="7BE15C0E" w14:textId="77777777" w:rsidR="0064706E" w:rsidRDefault="006470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958ECF" w14:textId="77777777" w:rsidR="0064706E" w:rsidRDefault="006470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4947" w14:textId="77777777" w:rsidR="0064706E" w:rsidRDefault="00647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7A143BA" w14:textId="77777777" w:rsidR="0064706E" w:rsidRDefault="005C6480">
      <w:pPr>
        <w:rPr>
          <w:sz w:val="36"/>
          <w:szCs w:val="36"/>
        </w:rPr>
      </w:pPr>
      <w:r>
        <w:rPr>
          <w:color w:val="980000"/>
          <w:sz w:val="36"/>
          <w:szCs w:val="36"/>
        </w:rPr>
        <w:t>What do we want students to learn?</w:t>
      </w:r>
      <w:r>
        <w:rPr>
          <w:sz w:val="36"/>
          <w:szCs w:val="36"/>
        </w:rPr>
        <w:t xml:space="preserve"> </w:t>
      </w:r>
    </w:p>
    <w:p w14:paraId="10B01E20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0487EAC3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6626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Standard(s) to be covered in this unit:</w:t>
            </w:r>
          </w:p>
          <w:p w14:paraId="0BDBA64F" w14:textId="77777777" w:rsidR="0064706E" w:rsidRDefault="0064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D45E7F2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3B2969D1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1617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Targets for these standards:</w:t>
            </w:r>
          </w:p>
          <w:p w14:paraId="08BC4ED8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ECD5D5A" w14:textId="77777777" w:rsidR="0064706E" w:rsidRDefault="0064706E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62E9917E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2B25" w14:textId="77777777" w:rsidR="0064706E" w:rsidRDefault="005C64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Essential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Learning Targets for these standards:</w:t>
            </w:r>
          </w:p>
          <w:p w14:paraId="2E1B2866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57F70B5" w14:textId="77777777" w:rsidR="0064706E" w:rsidRDefault="0064706E">
      <w:pPr>
        <w:rPr>
          <w:sz w:val="36"/>
          <w:szCs w:val="36"/>
        </w:rPr>
      </w:pPr>
    </w:p>
    <w:tbl>
      <w:tblPr>
        <w:tblStyle w:val="a3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64706E" w14:paraId="64FDC4A3" w14:textId="7777777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92BD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SMART Goal(s):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AF14557" w14:textId="77777777" w:rsidR="0064706E" w:rsidRDefault="005C648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66D9D98" w14:textId="77777777" w:rsidR="0064706E" w:rsidRDefault="005C648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*Be sure the SMART goal meets the following criteria:</w:t>
      </w:r>
    </w:p>
    <w:p w14:paraId="6643BE23" w14:textId="77777777" w:rsidR="0064706E" w:rsidRDefault="005C6480">
      <w:pPr>
        <w:ind w:left="720" w:right="-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Specific:</w:t>
      </w:r>
      <w:r>
        <w:rPr>
          <w:rFonts w:ascii="Calibri" w:eastAsia="Calibri" w:hAnsi="Calibri" w:cs="Calibri"/>
          <w:sz w:val="20"/>
          <w:szCs w:val="20"/>
        </w:rPr>
        <w:t xml:space="preserve"> The goal should be as specific as possible and answer the question: What is your goal? </w:t>
      </w:r>
    </w:p>
    <w:p w14:paraId="4FE23089" w14:textId="77777777" w:rsidR="0064706E" w:rsidRDefault="005C6480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lastRenderedPageBreak/>
        <w:t>Measurable</w:t>
      </w:r>
      <w:r>
        <w:rPr>
          <w:rFonts w:ascii="Calibri" w:eastAsia="Calibri" w:hAnsi="Calibri" w:cs="Calibri"/>
          <w:sz w:val="20"/>
          <w:szCs w:val="20"/>
        </w:rPr>
        <w:t>: How will you measure the goal? Measurement will give specific feedback.</w:t>
      </w:r>
    </w:p>
    <w:p w14:paraId="336CE038" w14:textId="77777777" w:rsidR="0064706E" w:rsidRDefault="005C6480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Achievable</w:t>
      </w:r>
      <w:r>
        <w:rPr>
          <w:rFonts w:ascii="Calibri" w:eastAsia="Calibri" w:hAnsi="Calibri" w:cs="Calibri"/>
          <w:sz w:val="20"/>
          <w:szCs w:val="20"/>
        </w:rPr>
        <w:t>: The goal should be attainable.</w:t>
      </w:r>
    </w:p>
    <w:p w14:paraId="72E2A61F" w14:textId="77777777" w:rsidR="0064706E" w:rsidRDefault="005C6480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Relevant:</w:t>
      </w:r>
      <w:r>
        <w:rPr>
          <w:rFonts w:ascii="Calibri" w:eastAsia="Calibri" w:hAnsi="Calibri" w:cs="Calibri"/>
          <w:sz w:val="20"/>
          <w:szCs w:val="20"/>
        </w:rPr>
        <w:t xml:space="preserve"> How does it apply to the standards and learning targets in the course?</w:t>
      </w:r>
    </w:p>
    <w:p w14:paraId="7C0BF509" w14:textId="77777777" w:rsidR="0064706E" w:rsidRDefault="005C6480">
      <w:pPr>
        <w:ind w:left="720"/>
        <w:rPr>
          <w:rFonts w:ascii="Calibri" w:eastAsia="Calibri" w:hAnsi="Calibri" w:cs="Calibri"/>
          <w:color w:val="980000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Timely</w:t>
      </w:r>
      <w:r>
        <w:rPr>
          <w:rFonts w:ascii="Calibri" w:eastAsia="Calibri" w:hAnsi="Calibri" w:cs="Calibri"/>
          <w:sz w:val="20"/>
          <w:szCs w:val="20"/>
        </w:rPr>
        <w:t>: What is the time frame for this goal/unit? How long will it take?</w:t>
      </w:r>
    </w:p>
    <w:p w14:paraId="71C44B2F" w14:textId="77777777" w:rsidR="0064706E" w:rsidRDefault="005C648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980000"/>
          <w:sz w:val="36"/>
          <w:szCs w:val="36"/>
        </w:rPr>
        <w:t>How will we know when they have learned it?</w:t>
      </w:r>
      <w:r>
        <w:rPr>
          <w:rFonts w:ascii="Calibri" w:eastAsia="Calibri" w:hAnsi="Calibri" w:cs="Calibri"/>
          <w:sz w:val="50"/>
          <w:szCs w:val="50"/>
        </w:rPr>
        <w:t xml:space="preserve"> </w:t>
      </w:r>
    </w:p>
    <w:tbl>
      <w:tblPr>
        <w:tblStyle w:val="a4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00E5E85D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017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Common Formative Assessment(s):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(list each one and upload the file or link to share folder)</w:t>
            </w:r>
          </w:p>
          <w:p w14:paraId="1CF86921" w14:textId="77777777" w:rsidR="0064706E" w:rsidRDefault="0064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F0FF54E" w14:textId="77777777" w:rsidR="0064706E" w:rsidRDefault="0064706E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592D6357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69AE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Common Summative Assessment: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(upload the file or link to share folder)</w:t>
            </w:r>
          </w:p>
          <w:p w14:paraId="78DD3454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D48DEF1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2F9D9154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14:paraId="4ADD0BD2" w14:textId="77777777" w:rsidR="0064706E" w:rsidRDefault="0064706E">
      <w:pPr>
        <w:rPr>
          <w:rFonts w:ascii="Calibri" w:eastAsia="Calibri" w:hAnsi="Calibri" w:cs="Calibri"/>
          <w:color w:val="980000"/>
          <w:sz w:val="36"/>
          <w:szCs w:val="36"/>
        </w:rPr>
      </w:pPr>
    </w:p>
    <w:p w14:paraId="1D1B5BFF" w14:textId="77777777" w:rsidR="0064706E" w:rsidRDefault="0064706E">
      <w:pPr>
        <w:rPr>
          <w:rFonts w:ascii="Calibri" w:eastAsia="Calibri" w:hAnsi="Calibri" w:cs="Calibri"/>
          <w:color w:val="980000"/>
          <w:sz w:val="36"/>
          <w:szCs w:val="36"/>
        </w:rPr>
      </w:pPr>
    </w:p>
    <w:p w14:paraId="3DA4FDE9" w14:textId="77777777" w:rsidR="0064706E" w:rsidRDefault="0064706E">
      <w:pPr>
        <w:rPr>
          <w:rFonts w:ascii="Calibri" w:eastAsia="Calibri" w:hAnsi="Calibri" w:cs="Calibri"/>
          <w:color w:val="980000"/>
          <w:sz w:val="36"/>
          <w:szCs w:val="36"/>
        </w:rPr>
      </w:pPr>
    </w:p>
    <w:p w14:paraId="7DAD96ED" w14:textId="77777777" w:rsidR="0064706E" w:rsidRDefault="0064706E">
      <w:pPr>
        <w:rPr>
          <w:rFonts w:ascii="Calibri" w:eastAsia="Calibri" w:hAnsi="Calibri" w:cs="Calibri"/>
          <w:color w:val="980000"/>
          <w:sz w:val="36"/>
          <w:szCs w:val="36"/>
        </w:rPr>
      </w:pPr>
    </w:p>
    <w:p w14:paraId="078406A6" w14:textId="77777777" w:rsidR="0064706E" w:rsidRDefault="005C6480">
      <w:pPr>
        <w:rPr>
          <w:rFonts w:ascii="Calibri" w:eastAsia="Calibri" w:hAnsi="Calibri" w:cs="Calibri"/>
          <w:color w:val="980000"/>
          <w:sz w:val="36"/>
          <w:szCs w:val="36"/>
        </w:rPr>
      </w:pPr>
      <w:r>
        <w:rPr>
          <w:rFonts w:ascii="Calibri" w:eastAsia="Calibri" w:hAnsi="Calibri" w:cs="Calibri"/>
          <w:color w:val="980000"/>
          <w:sz w:val="36"/>
          <w:szCs w:val="36"/>
        </w:rPr>
        <w:t>Data Reflection:</w:t>
      </w:r>
    </w:p>
    <w:tbl>
      <w:tblPr>
        <w:tblStyle w:val="a6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4F64A23B" w14:textId="77777777">
        <w:trPr>
          <w:trHeight w:val="2760"/>
        </w:trPr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CE37" w14:textId="77777777" w:rsidR="0064706E" w:rsidRDefault="005C6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What does the data show? What do we need to do moving forward?</w:t>
            </w:r>
          </w:p>
          <w:p w14:paraId="669711DC" w14:textId="77777777" w:rsidR="0064706E" w:rsidRDefault="005C6480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Ex: What percentage met the goal? /Which learning targets were (or were not) met? / Which students still need to learn them? / What Tier I and Tier II interventions need to happen? / What enrichments do we need to provide?</w:t>
            </w:r>
          </w:p>
          <w:p w14:paraId="4C9504C1" w14:textId="77777777" w:rsidR="0064706E" w:rsidRDefault="0064706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E4462B" w14:textId="77777777" w:rsidR="0064706E" w:rsidRDefault="0064706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2B09DA1" w14:textId="77777777" w:rsidR="0064706E" w:rsidRDefault="0064706E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6B2965A5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0E6B" w14:textId="77777777" w:rsidR="0064706E" w:rsidRDefault="005C648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Did your students reach the PLCs SMART goal, why or why not:</w:t>
            </w:r>
          </w:p>
          <w:p w14:paraId="79E1EC0B" w14:textId="77777777" w:rsidR="0064706E" w:rsidRDefault="0064706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E2D4A54" w14:textId="77777777" w:rsidR="0064706E" w:rsidRDefault="0064706E">
      <w:pPr>
        <w:rPr>
          <w:rFonts w:ascii="Calibri" w:eastAsia="Calibri" w:hAnsi="Calibri" w:cs="Calibri"/>
        </w:rPr>
      </w:pPr>
    </w:p>
    <w:p w14:paraId="1A8934D6" w14:textId="77777777" w:rsidR="0064706E" w:rsidRDefault="005C6480">
      <w:pPr>
        <w:spacing w:line="240" w:lineRule="auto"/>
        <w:rPr>
          <w:rFonts w:ascii="Calibri" w:eastAsia="Calibri" w:hAnsi="Calibri" w:cs="Calibri"/>
          <w:b/>
          <w:color w:val="980000"/>
          <w:sz w:val="36"/>
          <w:szCs w:val="36"/>
        </w:rPr>
      </w:pPr>
      <w:r>
        <w:rPr>
          <w:rFonts w:ascii="Calibri" w:eastAsia="Calibri" w:hAnsi="Calibri" w:cs="Calibri"/>
          <w:color w:val="980000"/>
          <w:sz w:val="36"/>
          <w:szCs w:val="36"/>
        </w:rPr>
        <w:t xml:space="preserve">What will we do to support students who have not learned it yet? </w:t>
      </w:r>
    </w:p>
    <w:tbl>
      <w:tblPr>
        <w:tblStyle w:val="a8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34C07F7D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B1B0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PLC planned, in class, interventions for students not meeting the goal (target specific interventions):</w:t>
            </w:r>
          </w:p>
          <w:p w14:paraId="0DF96C68" w14:textId="77777777" w:rsidR="0064706E" w:rsidRDefault="0064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7E7B09B" w14:textId="77777777" w:rsidR="0064706E" w:rsidRDefault="006470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E6F0E1C" w14:textId="77777777" w:rsidR="0064706E" w:rsidRDefault="005C6480">
      <w:pPr>
        <w:spacing w:line="240" w:lineRule="auto"/>
        <w:rPr>
          <w:rFonts w:ascii="Calibri" w:eastAsia="Calibri" w:hAnsi="Calibri" w:cs="Calibri"/>
          <w:b/>
          <w:color w:val="980000"/>
          <w:sz w:val="36"/>
          <w:szCs w:val="36"/>
        </w:rPr>
      </w:pPr>
      <w:r>
        <w:rPr>
          <w:rFonts w:ascii="Calibri" w:eastAsia="Calibri" w:hAnsi="Calibri" w:cs="Calibri"/>
          <w:color w:val="980000"/>
          <w:sz w:val="36"/>
          <w:szCs w:val="36"/>
        </w:rPr>
        <w:t xml:space="preserve">What will we do to support students who have already learned it? </w:t>
      </w:r>
    </w:p>
    <w:tbl>
      <w:tblPr>
        <w:tblStyle w:val="a9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23908B2F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4647" w14:textId="77777777" w:rsidR="0064706E" w:rsidRDefault="005C6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Planned Enrichments for students meeting the goal:</w:t>
            </w:r>
          </w:p>
          <w:p w14:paraId="21FDE03F" w14:textId="77777777" w:rsidR="0064706E" w:rsidRDefault="0064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7B3849AF" w14:textId="77777777" w:rsidR="0064706E" w:rsidRDefault="0064706E">
      <w:pPr>
        <w:rPr>
          <w:rFonts w:ascii="Calibri" w:eastAsia="Calibri" w:hAnsi="Calibri" w:cs="Calibri"/>
          <w:b/>
          <w:sz w:val="24"/>
          <w:szCs w:val="24"/>
        </w:rPr>
      </w:pPr>
    </w:p>
    <w:p w14:paraId="396FC6F2" w14:textId="77777777" w:rsidR="0064706E" w:rsidRDefault="005C6480">
      <w:pPr>
        <w:spacing w:line="240" w:lineRule="auto"/>
        <w:rPr>
          <w:rFonts w:ascii="Calibri" w:eastAsia="Calibri" w:hAnsi="Calibri" w:cs="Calibri"/>
          <w:b/>
          <w:color w:val="980000"/>
          <w:sz w:val="36"/>
          <w:szCs w:val="36"/>
        </w:rPr>
      </w:pPr>
      <w:r>
        <w:rPr>
          <w:rFonts w:ascii="Calibri" w:eastAsia="Calibri" w:hAnsi="Calibri" w:cs="Calibri"/>
          <w:color w:val="980000"/>
          <w:sz w:val="36"/>
          <w:szCs w:val="36"/>
        </w:rPr>
        <w:t>Next steps</w:t>
      </w:r>
    </w:p>
    <w:tbl>
      <w:tblPr>
        <w:tblStyle w:val="aa"/>
        <w:tblW w:w="98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7"/>
      </w:tblGrid>
      <w:tr w:rsidR="0064706E" w14:paraId="3BEA9397" w14:textId="77777777">
        <w:tc>
          <w:tcPr>
            <w:tcW w:w="9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FBDF" w14:textId="77777777" w:rsidR="0064706E" w:rsidRDefault="005C648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do team members need to prepare/bring for the next PLC meeting? </w:t>
            </w:r>
          </w:p>
          <w:p w14:paraId="1BDE5834" w14:textId="77777777" w:rsidR="0064706E" w:rsidRDefault="006470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2CD362" w14:textId="77777777" w:rsidR="0064706E" w:rsidRDefault="0064706E">
      <w:pPr>
        <w:rPr>
          <w:rFonts w:ascii="Calibri" w:eastAsia="Calibri" w:hAnsi="Calibri" w:cs="Calibri"/>
        </w:rPr>
      </w:pPr>
    </w:p>
    <w:sectPr w:rsidR="0064706E">
      <w:headerReference w:type="default" r:id="rId9"/>
      <w:headerReference w:type="first" r:id="rId10"/>
      <w:pgSz w:w="12240" w:h="15840"/>
      <w:pgMar w:top="1440" w:right="993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45521" w14:textId="77777777" w:rsidR="00186E1F" w:rsidRDefault="005C6480">
      <w:pPr>
        <w:spacing w:line="240" w:lineRule="auto"/>
      </w:pPr>
      <w:r>
        <w:separator/>
      </w:r>
    </w:p>
  </w:endnote>
  <w:endnote w:type="continuationSeparator" w:id="0">
    <w:p w14:paraId="114B31BB" w14:textId="77777777" w:rsidR="00186E1F" w:rsidRDefault="005C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2A84" w14:textId="77777777" w:rsidR="00186E1F" w:rsidRDefault="005C6480">
      <w:pPr>
        <w:spacing w:line="240" w:lineRule="auto"/>
      </w:pPr>
      <w:r>
        <w:separator/>
      </w:r>
    </w:p>
  </w:footnote>
  <w:footnote w:type="continuationSeparator" w:id="0">
    <w:p w14:paraId="22067F8B" w14:textId="77777777" w:rsidR="00186E1F" w:rsidRDefault="005C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0B14" w14:textId="77777777" w:rsidR="0064706E" w:rsidRDefault="0064706E">
    <w:pPr>
      <w:pBdr>
        <w:top w:val="nil"/>
        <w:left w:val="nil"/>
        <w:bottom w:val="nil"/>
        <w:right w:val="nil"/>
        <w:between w:val="nil"/>
      </w:pBdr>
      <w:jc w:val="center"/>
    </w:pPr>
  </w:p>
  <w:p w14:paraId="3F52CB38" w14:textId="77777777" w:rsidR="0064706E" w:rsidRDefault="0064706E">
    <w:pPr>
      <w:pBdr>
        <w:top w:val="nil"/>
        <w:left w:val="nil"/>
        <w:bottom w:val="nil"/>
        <w:right w:val="nil"/>
        <w:between w:val="nil"/>
      </w:pBdr>
      <w:jc w:val="center"/>
    </w:pPr>
  </w:p>
  <w:p w14:paraId="664AEBB9" w14:textId="77777777" w:rsidR="0064706E" w:rsidRDefault="005C648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Instructional Cycle</w:t>
    </w:r>
  </w:p>
  <w:p w14:paraId="634203E1" w14:textId="77777777" w:rsidR="0064706E" w:rsidRDefault="005C648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High Levels of Learning for ALL Students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E646" w14:textId="77777777" w:rsidR="0064706E" w:rsidRDefault="0064706E">
    <w:pPr>
      <w:jc w:val="center"/>
      <w:rPr>
        <w:rFonts w:ascii="Calibri" w:eastAsia="Calibri" w:hAnsi="Calibri" w:cs="Calibri"/>
        <w:sz w:val="24"/>
        <w:szCs w:val="24"/>
      </w:rPr>
    </w:pPr>
  </w:p>
  <w:p w14:paraId="6C66E62A" w14:textId="77777777" w:rsidR="0064706E" w:rsidRDefault="005C6480">
    <w:pPr>
      <w:jc w:val="center"/>
      <w:rPr>
        <w:rFonts w:ascii="Calibri" w:eastAsia="Calibri" w:hAnsi="Calibri" w:cs="Calibri"/>
        <w:b/>
        <w:color w:val="980000"/>
        <w:sz w:val="24"/>
        <w:szCs w:val="24"/>
      </w:rPr>
    </w:pPr>
    <w:r>
      <w:rPr>
        <w:rFonts w:ascii="Calibri" w:eastAsia="Calibri" w:hAnsi="Calibri" w:cs="Calibri"/>
        <w:b/>
        <w:color w:val="980000"/>
        <w:sz w:val="24"/>
        <w:szCs w:val="24"/>
      </w:rPr>
      <w:t xml:space="preserve"> Instructional Cycle</w:t>
    </w:r>
  </w:p>
  <w:p w14:paraId="4298D830" w14:textId="77777777" w:rsidR="0064706E" w:rsidRDefault="005C6480">
    <w:pPr>
      <w:jc w:val="center"/>
      <w:rPr>
        <w:b/>
        <w:color w:val="980000"/>
      </w:rPr>
    </w:pPr>
    <w:r>
      <w:rPr>
        <w:rFonts w:ascii="Calibri" w:eastAsia="Calibri" w:hAnsi="Calibri" w:cs="Calibri"/>
        <w:b/>
        <w:i/>
        <w:color w:val="980000"/>
        <w:sz w:val="24"/>
        <w:szCs w:val="24"/>
      </w:rPr>
      <w:t>High Levels of Learning for ALL Students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75CB2B63" wp14:editId="0E4C64E9">
          <wp:simplePos x="0" y="0"/>
          <wp:positionH relativeFrom="column">
            <wp:posOffset>2805113</wp:posOffset>
          </wp:positionH>
          <wp:positionV relativeFrom="paragraph">
            <wp:posOffset>361950</wp:posOffset>
          </wp:positionV>
          <wp:extent cx="4014788" cy="302247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4788" cy="302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E"/>
    <w:rsid w:val="00186E1F"/>
    <w:rsid w:val="003C104D"/>
    <w:rsid w:val="005C6480"/>
    <w:rsid w:val="0064706E"/>
    <w:rsid w:val="00C2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481A"/>
  <w15:docId w15:val="{EE6E48CA-6BFF-4DF5-B03A-0DF4663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0F18C02769478396647E5AB60613" ma:contentTypeVersion="2" ma:contentTypeDescription="Create a new document." ma:contentTypeScope="" ma:versionID="fc3f47fa80427de6a5c93c19529f58fa">
  <xsd:schema xmlns:xsd="http://www.w3.org/2001/XMLSchema" xmlns:xs="http://www.w3.org/2001/XMLSchema" xmlns:p="http://schemas.microsoft.com/office/2006/metadata/properties" xmlns:ns2="3a92bc55-3a9d-4732-984a-1dafbbd2dd27" targetNamespace="http://schemas.microsoft.com/office/2006/metadata/properties" ma:root="true" ma:fieldsID="94d653aa209a5675e369e1e40ed7bd28" ns2:_="">
    <xsd:import namespace="3a92bc55-3a9d-4732-984a-1dafbbd2d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bc55-3a9d-4732-984a-1dafbbd2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7C468-3234-4561-90DC-B4B4DF08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bc55-3a9d-4732-984a-1dafbbd2d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D6A35-BEB7-47CD-84A8-C3A218A4A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F6126-6C4E-49EA-B3D0-1F3E8785EF2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a92bc55-3a9d-4732-984a-1dafbbd2dd27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Argenti, Amanda</dc:creator>
  <cp:lastModifiedBy>Arroyo, John</cp:lastModifiedBy>
  <cp:revision>2</cp:revision>
  <dcterms:created xsi:type="dcterms:W3CDTF">2019-08-27T16:38:00Z</dcterms:created>
  <dcterms:modified xsi:type="dcterms:W3CDTF">2019-08-27T16:38:00Z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0x01010049C70F18C02769478396647E5AB60613</vt:lpwstr>
  </property>
</Properties>
</file>